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768340" cy="2103120"/>
                <wp:effectExtent l="0" t="0" r="2286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8340" cy="21031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54.2pt;height:16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" filled="f" strokecolor="#76923c [2406]" strokeweight="1pt"/>
            </w:pict>
          </mc:Fallback>
        </mc:AlternateContent>
      </w:r>
      <w:r w:rsidR="005865B6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VOLE VOLE – FLUTURO FLUTURO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407B4F" w:rsidRPr="00E65342" w:rsidRDefault="00407B4F" w:rsidP="00407B4F">
      <w:pPr>
        <w:spacing w:after="0"/>
        <w:ind w:left="2124"/>
        <w:jc w:val="both"/>
        <w:rPr>
          <w:rFonts w:ascii="Arial" w:hAnsi="Arial" w:cs="Arial"/>
          <w:lang w:val="it-IT"/>
        </w:rPr>
      </w:pPr>
      <w:r w:rsidRPr="00E65342">
        <w:rPr>
          <w:rFonts w:ascii="Arial" w:hAnsi="Arial" w:cs="Arial"/>
          <w:lang w:val="it-IT"/>
        </w:rPr>
        <w:t xml:space="preserve">PDF "vole vole" </w:t>
      </w:r>
    </w:p>
    <w:p w:rsidR="00407B4F" w:rsidRPr="00E65342" w:rsidRDefault="00407B4F" w:rsidP="00407B4F">
      <w:pPr>
        <w:spacing w:after="0"/>
        <w:ind w:left="2124"/>
        <w:jc w:val="both"/>
        <w:rPr>
          <w:rFonts w:ascii="Arial" w:hAnsi="Arial" w:cs="Arial"/>
          <w:lang w:val="it-IT"/>
        </w:rPr>
      </w:pPr>
      <w:r w:rsidRPr="00E65342">
        <w:rPr>
          <w:rFonts w:ascii="Arial" w:hAnsi="Arial" w:cs="Arial"/>
          <w:lang w:val="it-IT"/>
        </w:rPr>
        <w:t>PDF "animaux 1"</w:t>
      </w:r>
    </w:p>
    <w:p w:rsidR="00407B4F" w:rsidRDefault="00407B4F" w:rsidP="00407B4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"animaux 2" </w:t>
      </w:r>
    </w:p>
    <w:p w:rsidR="00407B4F" w:rsidRDefault="00407B4F" w:rsidP="00407B4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407B4F" w:rsidRDefault="00407B4F" w:rsidP="00407B4F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8D2EC5" w:rsidRDefault="00687DE3" w:rsidP="008D2EC5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8D2EC5" w:rsidRDefault="005865B6" w:rsidP="00F61223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Jeu</w:t>
      </w:r>
      <w:r w:rsidRPr="005865B6">
        <w:rPr>
          <w:rFonts w:ascii="Arial" w:hAnsi="Arial" w:cs="Arial"/>
          <w:b/>
        </w:rPr>
        <w:t xml:space="preserve"> de r</w:t>
      </w:r>
      <w:r>
        <w:rPr>
          <w:rFonts w:ascii="Arial" w:hAnsi="Arial" w:cs="Arial"/>
          <w:b/>
        </w:rPr>
        <w:t xml:space="preserve">éaction : les élèves ne doivent pas perdre de vue les </w:t>
      </w:r>
      <w:r w:rsidRPr="005865B6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ifférents animaux qui volent ou </w:t>
      </w:r>
      <w:r w:rsidRPr="005865B6">
        <w:rPr>
          <w:rFonts w:ascii="Arial" w:hAnsi="Arial" w:cs="Arial"/>
          <w:b/>
        </w:rPr>
        <w:t>qui ne volent pas</w:t>
      </w:r>
      <w:r>
        <w:rPr>
          <w:rFonts w:ascii="Arial" w:hAnsi="Arial" w:cs="Arial"/>
          <w:b/>
        </w:rPr>
        <w:t>.</w:t>
      </w:r>
      <w:r w:rsidR="008D2EC5" w:rsidRPr="008D2EC5">
        <w:rPr>
          <w:rFonts w:ascii="Arial" w:hAnsi="Arial" w:cs="Arial"/>
          <w:b/>
        </w:rPr>
        <w:t xml:space="preserve"> L'élè</w:t>
      </w:r>
      <w:r w:rsidR="008D2EC5">
        <w:rPr>
          <w:rFonts w:ascii="Arial" w:hAnsi="Arial" w:cs="Arial"/>
          <w:b/>
        </w:rPr>
        <w:t xml:space="preserve">ve qui se trompe est </w:t>
      </w:r>
      <w:proofErr w:type="spellStart"/>
      <w:r w:rsidR="008D2EC5">
        <w:rPr>
          <w:rFonts w:ascii="Arial" w:hAnsi="Arial" w:cs="Arial"/>
          <w:b/>
        </w:rPr>
        <w:t>éliminé</w:t>
      </w:r>
      <w:r w:rsidR="00E65342">
        <w:rPr>
          <w:rFonts w:ascii="Arial" w:hAnsi="Arial" w:cs="Arial"/>
          <w:b/>
        </w:rPr>
        <w:t>-</w:t>
      </w:r>
      <w:r w:rsidR="008D2EC5">
        <w:rPr>
          <w:rFonts w:ascii="Arial" w:hAnsi="Arial" w:cs="Arial"/>
          <w:b/>
        </w:rPr>
        <w:t>e</w:t>
      </w:r>
      <w:proofErr w:type="spellEnd"/>
      <w:r w:rsidR="008D2EC5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</w:p>
    <w:p w:rsidR="001D6CC5" w:rsidRDefault="001D6CC5" w:rsidP="00F61223">
      <w:pPr>
        <w:ind w:left="720"/>
        <w:jc w:val="both"/>
        <w:rPr>
          <w:rFonts w:ascii="Arial" w:hAnsi="Arial" w:cs="Arial"/>
          <w:b/>
        </w:rPr>
      </w:pPr>
    </w:p>
    <w:p w:rsidR="004B3F3D" w:rsidRPr="008D2EC5" w:rsidRDefault="000E4464" w:rsidP="00F6122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8D2EC5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8D2EC5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5865B6" w:rsidRPr="005865B6" w:rsidRDefault="005865B6" w:rsidP="00F61223">
      <w:pPr>
        <w:ind w:left="708"/>
        <w:jc w:val="both"/>
        <w:rPr>
          <w:rFonts w:ascii="Arial" w:hAnsi="Arial" w:cs="Arial"/>
          <w:b/>
          <w:u w:val="single"/>
        </w:rPr>
      </w:pPr>
      <w:r w:rsidRPr="005865B6">
        <w:rPr>
          <w:rFonts w:ascii="Arial" w:hAnsi="Arial" w:cs="Arial"/>
          <w:b/>
          <w:u w:val="single"/>
        </w:rPr>
        <w:t xml:space="preserve">1re partie </w:t>
      </w:r>
    </w:p>
    <w:p w:rsidR="005865B6" w:rsidRDefault="005865B6" w:rsidP="00F6122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5865B6">
        <w:rPr>
          <w:rFonts w:ascii="Arial" w:hAnsi="Arial" w:cs="Arial"/>
          <w:b/>
        </w:rPr>
        <w:t xml:space="preserve"> </w:t>
      </w:r>
      <w:r w:rsidR="00E65342">
        <w:rPr>
          <w:rFonts w:ascii="Arial" w:hAnsi="Arial" w:cs="Arial"/>
          <w:b/>
        </w:rPr>
        <w:t>Présenter</w:t>
      </w:r>
      <w:r w:rsidRPr="005865B6">
        <w:rPr>
          <w:rFonts w:ascii="Arial" w:hAnsi="Arial" w:cs="Arial"/>
          <w:b/>
        </w:rPr>
        <w:t xml:space="preserve"> aux élèves le verbe "voler" en albanai</w:t>
      </w:r>
      <w:r w:rsidR="00407B4F">
        <w:rPr>
          <w:rFonts w:ascii="Arial" w:hAnsi="Arial" w:cs="Arial"/>
          <w:b/>
        </w:rPr>
        <w:t>s (voir PDF "vole vole").</w:t>
      </w:r>
      <w:r w:rsidRPr="005865B6">
        <w:rPr>
          <w:rFonts w:ascii="Arial" w:hAnsi="Arial" w:cs="Arial"/>
          <w:b/>
        </w:rPr>
        <w:t xml:space="preserve"> </w:t>
      </w:r>
      <w:r w:rsidR="00407B4F">
        <w:rPr>
          <w:rFonts w:ascii="Arial" w:hAnsi="Arial" w:cs="Arial"/>
          <w:b/>
        </w:rPr>
        <w:t>Puis</w:t>
      </w:r>
      <w:r w:rsidRPr="005865B6">
        <w:rPr>
          <w:rFonts w:ascii="Arial" w:hAnsi="Arial" w:cs="Arial"/>
          <w:b/>
        </w:rPr>
        <w:t xml:space="preserve">, </w:t>
      </w:r>
      <w:r w:rsidR="00407B4F">
        <w:rPr>
          <w:rFonts w:ascii="Arial" w:hAnsi="Arial" w:cs="Arial"/>
          <w:b/>
        </w:rPr>
        <w:t xml:space="preserve">l'adulte </w:t>
      </w:r>
      <w:r w:rsidR="00407B4F" w:rsidRPr="005865B6">
        <w:rPr>
          <w:rFonts w:ascii="Arial" w:hAnsi="Arial" w:cs="Arial"/>
          <w:b/>
        </w:rPr>
        <w:t xml:space="preserve">qui anime le jeu </w:t>
      </w:r>
      <w:r w:rsidR="00E65342">
        <w:rPr>
          <w:rFonts w:ascii="Arial" w:hAnsi="Arial" w:cs="Arial"/>
          <w:b/>
        </w:rPr>
        <w:t>présente</w:t>
      </w:r>
      <w:r w:rsidR="00407B4F" w:rsidRPr="00407B4F">
        <w:rPr>
          <w:rFonts w:ascii="Arial" w:hAnsi="Arial" w:cs="Arial"/>
          <w:b/>
        </w:rPr>
        <w:t xml:space="preserve"> </w:t>
      </w:r>
      <w:r w:rsidR="00407B4F" w:rsidRPr="005865B6">
        <w:rPr>
          <w:rFonts w:ascii="Arial" w:hAnsi="Arial" w:cs="Arial"/>
          <w:b/>
        </w:rPr>
        <w:t>le nom des différents</w:t>
      </w:r>
      <w:r w:rsidR="00407B4F">
        <w:rPr>
          <w:rFonts w:ascii="Arial" w:hAnsi="Arial" w:cs="Arial"/>
          <w:b/>
        </w:rPr>
        <w:t xml:space="preserve"> animaux en albanais</w:t>
      </w:r>
      <w:r>
        <w:rPr>
          <w:rFonts w:ascii="Arial" w:hAnsi="Arial" w:cs="Arial"/>
          <w:b/>
        </w:rPr>
        <w:t>. (</w:t>
      </w:r>
      <w:r w:rsidR="0048016A">
        <w:rPr>
          <w:rFonts w:ascii="Arial" w:hAnsi="Arial" w:cs="Arial"/>
          <w:b/>
        </w:rPr>
        <w:t xml:space="preserve">Choisir le </w:t>
      </w:r>
      <w:r>
        <w:rPr>
          <w:rFonts w:ascii="Arial" w:hAnsi="Arial" w:cs="Arial"/>
          <w:b/>
        </w:rPr>
        <w:t>PDF "animaux en albanais</w:t>
      </w:r>
      <w:r w:rsidR="0048016A">
        <w:rPr>
          <w:rFonts w:ascii="Arial" w:hAnsi="Arial" w:cs="Arial"/>
          <w:b/>
        </w:rPr>
        <w:t xml:space="preserve"> 1" ou "animaux en albanais </w:t>
      </w:r>
      <w:r w:rsidR="00407B4F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"). </w:t>
      </w:r>
    </w:p>
    <w:p w:rsidR="005865B6" w:rsidRPr="005865B6" w:rsidRDefault="005865B6" w:rsidP="00F61223">
      <w:pPr>
        <w:pStyle w:val="Paragraphedeliste"/>
        <w:jc w:val="both"/>
        <w:rPr>
          <w:rFonts w:ascii="Arial" w:hAnsi="Arial" w:cs="Arial"/>
          <w:b/>
        </w:rPr>
      </w:pPr>
    </w:p>
    <w:p w:rsidR="005865B6" w:rsidRPr="005865B6" w:rsidRDefault="006124AD" w:rsidP="00F6122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L'adulte</w:t>
      </w:r>
      <w:r w:rsidR="005865B6" w:rsidRPr="005865B6">
        <w:rPr>
          <w:rFonts w:ascii="Arial" w:hAnsi="Arial" w:cs="Arial"/>
          <w:b/>
        </w:rPr>
        <w:t xml:space="preserve"> se place devant les </w:t>
      </w:r>
      <w:r>
        <w:rPr>
          <w:rFonts w:ascii="Arial" w:hAnsi="Arial" w:cs="Arial"/>
          <w:b/>
        </w:rPr>
        <w:t>élèves</w:t>
      </w:r>
      <w:r w:rsidR="005865B6" w:rsidRPr="005865B6">
        <w:rPr>
          <w:rFonts w:ascii="Arial" w:hAnsi="Arial" w:cs="Arial"/>
          <w:b/>
        </w:rPr>
        <w:t xml:space="preserve"> et énumère des noms d’objets, de personnage</w:t>
      </w:r>
      <w:r w:rsidR="00E65342">
        <w:rPr>
          <w:rFonts w:ascii="Arial" w:hAnsi="Arial" w:cs="Arial"/>
          <w:b/>
        </w:rPr>
        <w:t>s</w:t>
      </w:r>
      <w:r w:rsidR="005865B6" w:rsidRPr="005865B6">
        <w:rPr>
          <w:rFonts w:ascii="Arial" w:hAnsi="Arial" w:cs="Arial"/>
          <w:b/>
        </w:rPr>
        <w:t xml:space="preserve"> ou d’animaux suivis à chaque fois du mot "</w:t>
      </w:r>
      <w:proofErr w:type="spellStart"/>
      <w:r w:rsidR="005865B6" w:rsidRPr="005865B6">
        <w:rPr>
          <w:rFonts w:ascii="Arial" w:hAnsi="Arial" w:cs="Arial"/>
          <w:b/>
        </w:rPr>
        <w:t>fluturo</w:t>
      </w:r>
      <w:proofErr w:type="spellEnd"/>
      <w:r w:rsidR="005865B6" w:rsidRPr="005865B6">
        <w:rPr>
          <w:rFonts w:ascii="Arial" w:hAnsi="Arial" w:cs="Arial"/>
          <w:b/>
        </w:rPr>
        <w:t xml:space="preserve">". Par exemple : </w:t>
      </w:r>
      <w:proofErr w:type="spellStart"/>
      <w:r w:rsidR="005865B6" w:rsidRPr="005865B6">
        <w:rPr>
          <w:rFonts w:ascii="Arial" w:hAnsi="Arial" w:cs="Arial"/>
          <w:b/>
        </w:rPr>
        <w:t>derri</w:t>
      </w:r>
      <w:proofErr w:type="spellEnd"/>
      <w:r w:rsidR="005865B6" w:rsidRPr="005865B6">
        <w:rPr>
          <w:rFonts w:ascii="Arial" w:hAnsi="Arial" w:cs="Arial"/>
          <w:b/>
        </w:rPr>
        <w:t xml:space="preserve"> </w:t>
      </w:r>
      <w:proofErr w:type="spellStart"/>
      <w:r w:rsidR="005865B6" w:rsidRPr="005865B6">
        <w:rPr>
          <w:rFonts w:ascii="Arial" w:hAnsi="Arial" w:cs="Arial"/>
          <w:b/>
        </w:rPr>
        <w:t>fluturo</w:t>
      </w:r>
      <w:proofErr w:type="spellEnd"/>
      <w:r w:rsidR="005865B6" w:rsidRPr="005865B6">
        <w:rPr>
          <w:rFonts w:ascii="Arial" w:hAnsi="Arial" w:cs="Arial"/>
          <w:b/>
        </w:rPr>
        <w:t xml:space="preserve">, </w:t>
      </w:r>
      <w:proofErr w:type="spellStart"/>
      <w:r w:rsidR="005865B6" w:rsidRPr="005865B6">
        <w:rPr>
          <w:rFonts w:ascii="Arial" w:hAnsi="Arial" w:cs="Arial"/>
          <w:b/>
        </w:rPr>
        <w:t>gomari</w:t>
      </w:r>
      <w:proofErr w:type="spellEnd"/>
      <w:r w:rsidR="005865B6" w:rsidRPr="005865B6">
        <w:rPr>
          <w:rFonts w:ascii="Arial" w:hAnsi="Arial" w:cs="Arial"/>
          <w:b/>
        </w:rPr>
        <w:t xml:space="preserve"> </w:t>
      </w:r>
      <w:proofErr w:type="spellStart"/>
      <w:r w:rsidR="005865B6" w:rsidRPr="005865B6">
        <w:rPr>
          <w:rFonts w:ascii="Arial" w:hAnsi="Arial" w:cs="Arial"/>
          <w:b/>
        </w:rPr>
        <w:t>fluturo</w:t>
      </w:r>
      <w:proofErr w:type="spellEnd"/>
      <w:r w:rsidR="005865B6" w:rsidRPr="005865B6">
        <w:rPr>
          <w:rFonts w:ascii="Arial" w:hAnsi="Arial" w:cs="Arial"/>
          <w:b/>
        </w:rPr>
        <w:t>, etc. Les</w:t>
      </w:r>
      <w:r>
        <w:rPr>
          <w:rFonts w:ascii="Arial" w:hAnsi="Arial" w:cs="Arial"/>
          <w:b/>
        </w:rPr>
        <w:t xml:space="preserve"> élèves </w:t>
      </w:r>
      <w:r w:rsidR="005865B6" w:rsidRPr="005865B6">
        <w:rPr>
          <w:rFonts w:ascii="Arial" w:hAnsi="Arial" w:cs="Arial"/>
          <w:b/>
        </w:rPr>
        <w:t>doivent lever la main uniqu</w:t>
      </w:r>
      <w:r>
        <w:rPr>
          <w:rFonts w:ascii="Arial" w:hAnsi="Arial" w:cs="Arial"/>
          <w:b/>
        </w:rPr>
        <w:t>ement quand la proposition de l'adulte vole effectivement. Les élèves</w:t>
      </w:r>
      <w:r w:rsidR="005865B6" w:rsidRPr="005865B6">
        <w:rPr>
          <w:rFonts w:ascii="Arial" w:hAnsi="Arial" w:cs="Arial"/>
          <w:b/>
        </w:rPr>
        <w:t xml:space="preserve"> doivent cependant la maintenir baissée lorsque l</w:t>
      </w:r>
      <w:r>
        <w:rPr>
          <w:rFonts w:ascii="Arial" w:hAnsi="Arial" w:cs="Arial"/>
          <w:b/>
        </w:rPr>
        <w:t>a proposition ne vole pas. L'élève</w:t>
      </w:r>
      <w:r w:rsidR="005865B6" w:rsidRPr="005865B6">
        <w:rPr>
          <w:rFonts w:ascii="Arial" w:hAnsi="Arial" w:cs="Arial"/>
          <w:b/>
        </w:rPr>
        <w:t xml:space="preserve"> qui se trompe est </w:t>
      </w:r>
      <w:proofErr w:type="spellStart"/>
      <w:r w:rsidR="005865B6" w:rsidRPr="005865B6">
        <w:rPr>
          <w:rFonts w:ascii="Arial" w:hAnsi="Arial" w:cs="Arial"/>
          <w:b/>
        </w:rPr>
        <w:t>éliminé</w:t>
      </w:r>
      <w:r w:rsidR="00E65342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>e</w:t>
      </w:r>
      <w:proofErr w:type="spellEnd"/>
      <w:r>
        <w:rPr>
          <w:rFonts w:ascii="Arial" w:hAnsi="Arial" w:cs="Arial"/>
          <w:b/>
        </w:rPr>
        <w:t xml:space="preserve"> et la dernière </w:t>
      </w:r>
      <w:r w:rsidR="00F61223">
        <w:rPr>
          <w:rFonts w:ascii="Arial" w:hAnsi="Arial" w:cs="Arial"/>
          <w:b/>
        </w:rPr>
        <w:t>personne</w:t>
      </w:r>
      <w:r w:rsidR="005865B6" w:rsidRPr="005865B6">
        <w:rPr>
          <w:rFonts w:ascii="Arial" w:hAnsi="Arial" w:cs="Arial"/>
          <w:b/>
        </w:rPr>
        <w:t xml:space="preserve"> encore en jeu remporte la partie.</w:t>
      </w:r>
    </w:p>
    <w:p w:rsidR="005865B6" w:rsidRPr="005865B6" w:rsidRDefault="005865B6" w:rsidP="00F61223">
      <w:pPr>
        <w:pStyle w:val="Paragraphedeliste"/>
        <w:jc w:val="both"/>
        <w:rPr>
          <w:rFonts w:ascii="Arial" w:hAnsi="Arial" w:cs="Arial"/>
          <w:b/>
        </w:rPr>
      </w:pPr>
    </w:p>
    <w:p w:rsidR="005865B6" w:rsidRPr="005865B6" w:rsidRDefault="005865B6" w:rsidP="00F61223">
      <w:pPr>
        <w:ind w:left="708"/>
        <w:jc w:val="both"/>
        <w:rPr>
          <w:rFonts w:ascii="Arial" w:hAnsi="Arial" w:cs="Arial"/>
          <w:b/>
          <w:u w:val="single"/>
        </w:rPr>
      </w:pPr>
      <w:r w:rsidRPr="005865B6">
        <w:rPr>
          <w:rFonts w:ascii="Arial" w:hAnsi="Arial" w:cs="Arial"/>
          <w:b/>
          <w:u w:val="single"/>
        </w:rPr>
        <w:t xml:space="preserve">2e partie </w:t>
      </w:r>
    </w:p>
    <w:p w:rsidR="00837771" w:rsidRPr="005865B6" w:rsidRDefault="006124AD" w:rsidP="00F6122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Distribuer à chaque élève</w:t>
      </w:r>
      <w:r w:rsidR="005865B6" w:rsidRPr="005865B6">
        <w:rPr>
          <w:rFonts w:ascii="Arial" w:hAnsi="Arial" w:cs="Arial"/>
          <w:b/>
        </w:rPr>
        <w:t xml:space="preserve"> deux cartes. C</w:t>
      </w:r>
      <w:r>
        <w:rPr>
          <w:rFonts w:ascii="Arial" w:hAnsi="Arial" w:cs="Arial"/>
          <w:b/>
        </w:rPr>
        <w:t>hacun son tour, les élèves</w:t>
      </w:r>
      <w:r w:rsidR="005865B6" w:rsidRPr="005865B6">
        <w:rPr>
          <w:rFonts w:ascii="Arial" w:hAnsi="Arial" w:cs="Arial"/>
          <w:b/>
        </w:rPr>
        <w:t xml:space="preserve"> devront prononcer le nom de l'objet, de l'animal ou du personnage qui se trouve sur leurs cartes en albanais (</w:t>
      </w:r>
      <w:r w:rsidR="00B21995">
        <w:rPr>
          <w:rFonts w:ascii="Arial" w:hAnsi="Arial" w:cs="Arial"/>
          <w:b/>
        </w:rPr>
        <w:t>les</w:t>
      </w:r>
      <w:r w:rsidR="00407B4F">
        <w:rPr>
          <w:rFonts w:ascii="Arial" w:hAnsi="Arial" w:cs="Arial"/>
          <w:b/>
        </w:rPr>
        <w:t xml:space="preserve"> élèves s'aident du PDF "animaux 1" </w:t>
      </w:r>
      <w:r w:rsidR="0048016A">
        <w:rPr>
          <w:rFonts w:ascii="Arial" w:hAnsi="Arial" w:cs="Arial"/>
          <w:b/>
        </w:rPr>
        <w:t>ou, selon le choix de l'animateur, le</w:t>
      </w:r>
      <w:r w:rsidR="00407B4F">
        <w:rPr>
          <w:rFonts w:ascii="Arial" w:hAnsi="Arial" w:cs="Arial"/>
          <w:b/>
        </w:rPr>
        <w:t xml:space="preserve"> PDF "animaux 2".</w:t>
      </w:r>
      <w:r w:rsidR="005865B6" w:rsidRPr="005865B6">
        <w:rPr>
          <w:rFonts w:ascii="Arial" w:hAnsi="Arial" w:cs="Arial"/>
          <w:b/>
        </w:rPr>
        <w:t xml:space="preserve">). Si la figure se trouvant sur la carte peut voler, </w:t>
      </w:r>
      <w:r>
        <w:rPr>
          <w:rFonts w:ascii="Arial" w:hAnsi="Arial" w:cs="Arial"/>
          <w:b/>
        </w:rPr>
        <w:t>les élèves</w:t>
      </w:r>
      <w:r w:rsidR="005865B6" w:rsidRPr="005865B6">
        <w:rPr>
          <w:rFonts w:ascii="Arial" w:hAnsi="Arial" w:cs="Arial"/>
          <w:b/>
        </w:rPr>
        <w:t xml:space="preserve"> devront prononcer "</w:t>
      </w:r>
      <w:proofErr w:type="spellStart"/>
      <w:r w:rsidR="005865B6" w:rsidRPr="005865B6">
        <w:rPr>
          <w:rFonts w:ascii="Arial" w:hAnsi="Arial" w:cs="Arial"/>
          <w:b/>
        </w:rPr>
        <w:t>fluturo</w:t>
      </w:r>
      <w:proofErr w:type="spellEnd"/>
      <w:r w:rsidR="005865B6" w:rsidRPr="005865B6">
        <w:rPr>
          <w:rFonts w:ascii="Arial" w:hAnsi="Arial" w:cs="Arial"/>
          <w:b/>
        </w:rPr>
        <w:t>" après avoir nommé l'objet, l'animal ou le personnage en question.</w:t>
      </w:r>
      <w:bookmarkStart w:id="0" w:name="_GoBack"/>
      <w:bookmarkEnd w:id="0"/>
    </w:p>
    <w:sectPr w:rsidR="00837771" w:rsidRPr="005865B6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0C7" w:rsidRDefault="008630C7" w:rsidP="00687DE3">
      <w:pPr>
        <w:spacing w:after="0" w:line="240" w:lineRule="auto"/>
      </w:pPr>
      <w:r>
        <w:separator/>
      </w:r>
    </w:p>
  </w:endnote>
  <w:endnote w:type="continuationSeparator" w:id="0">
    <w:p w:rsidR="008630C7" w:rsidRDefault="008630C7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0C7" w:rsidRDefault="008630C7" w:rsidP="00687DE3">
      <w:pPr>
        <w:spacing w:after="0" w:line="240" w:lineRule="auto"/>
      </w:pPr>
      <w:r>
        <w:separator/>
      </w:r>
    </w:p>
  </w:footnote>
  <w:footnote w:type="continuationSeparator" w:id="0">
    <w:p w:rsidR="008630C7" w:rsidRDefault="008630C7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68E2FE8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1D6CC5"/>
    <w:rsid w:val="003F707B"/>
    <w:rsid w:val="00407B4F"/>
    <w:rsid w:val="004163C9"/>
    <w:rsid w:val="0048016A"/>
    <w:rsid w:val="004A3EDD"/>
    <w:rsid w:val="004B3F3D"/>
    <w:rsid w:val="00507F03"/>
    <w:rsid w:val="005865B6"/>
    <w:rsid w:val="006124AD"/>
    <w:rsid w:val="00687DE3"/>
    <w:rsid w:val="007D5C21"/>
    <w:rsid w:val="00837771"/>
    <w:rsid w:val="008630C7"/>
    <w:rsid w:val="008D2EC5"/>
    <w:rsid w:val="00B16C91"/>
    <w:rsid w:val="00B21995"/>
    <w:rsid w:val="00B431DF"/>
    <w:rsid w:val="00C113DD"/>
    <w:rsid w:val="00C45E62"/>
    <w:rsid w:val="00D61C79"/>
    <w:rsid w:val="00DF5E50"/>
    <w:rsid w:val="00E65342"/>
    <w:rsid w:val="00F6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9F97EEEA.dotm</Template>
  <TotalTime>3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2019-07-18T16:37:00Z</dcterms:created>
  <dcterms:modified xsi:type="dcterms:W3CDTF">2019-08-05T08:07:00Z</dcterms:modified>
</cp:coreProperties>
</file>